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5286E" w14:textId="77777777" w:rsidR="003B03ED" w:rsidRDefault="003B03ED">
      <w:pPr>
        <w:rPr>
          <w:rFonts w:ascii="Calibri" w:hAnsi="Calibri"/>
        </w:rPr>
      </w:pPr>
    </w:p>
    <w:p w14:paraId="06916A05" w14:textId="77777777" w:rsidR="00F613DF" w:rsidRDefault="00F613DF">
      <w:pPr>
        <w:rPr>
          <w:rFonts w:ascii="Calibri" w:hAnsi="Calibri"/>
        </w:rPr>
      </w:pPr>
    </w:p>
    <w:p w14:paraId="034CD2F0" w14:textId="14D0384D" w:rsidR="003B03ED" w:rsidRDefault="00F004A4">
      <w:pPr>
        <w:rPr>
          <w:rFonts w:ascii="Calibri" w:hAnsi="Calibri"/>
        </w:rPr>
      </w:pPr>
      <w:r>
        <w:rPr>
          <w:rFonts w:ascii="Calibri" w:hAnsi="Calibri"/>
        </w:rPr>
        <w:t>Board Members</w:t>
      </w:r>
      <w:r w:rsidR="00CF7FD3">
        <w:rPr>
          <w:rFonts w:ascii="Calibri" w:hAnsi="Calibri"/>
        </w:rPr>
        <w:t xml:space="preserve"> Present:  </w:t>
      </w:r>
      <w:r w:rsidR="00D22D8D">
        <w:rPr>
          <w:rFonts w:ascii="Calibri" w:hAnsi="Calibri"/>
        </w:rPr>
        <w:t xml:space="preserve">John </w:t>
      </w:r>
      <w:proofErr w:type="spellStart"/>
      <w:r w:rsidR="00D22D8D">
        <w:rPr>
          <w:rFonts w:ascii="Calibri" w:hAnsi="Calibri"/>
        </w:rPr>
        <w:t>Brawand</w:t>
      </w:r>
      <w:proofErr w:type="spellEnd"/>
      <w:r w:rsidR="00D22D8D">
        <w:rPr>
          <w:rFonts w:ascii="Calibri" w:hAnsi="Calibri"/>
        </w:rPr>
        <w:t xml:space="preserve">, </w:t>
      </w:r>
      <w:r w:rsidR="00CF7FD3">
        <w:rPr>
          <w:rFonts w:ascii="Calibri" w:hAnsi="Calibri"/>
        </w:rPr>
        <w:t>Alice</w:t>
      </w:r>
      <w:r w:rsidR="00F613DF">
        <w:rPr>
          <w:rFonts w:ascii="Calibri" w:hAnsi="Calibri"/>
        </w:rPr>
        <w:t xml:space="preserve"> Forsythe</w:t>
      </w:r>
      <w:r w:rsidR="00CF7FD3">
        <w:rPr>
          <w:rFonts w:ascii="Calibri" w:hAnsi="Calibri"/>
        </w:rPr>
        <w:t>, Erika</w:t>
      </w:r>
      <w:r w:rsidR="00F613DF">
        <w:rPr>
          <w:rFonts w:ascii="Calibri" w:hAnsi="Calibri"/>
        </w:rPr>
        <w:t xml:space="preserve"> Huston</w:t>
      </w:r>
      <w:r w:rsidR="00531DF9">
        <w:rPr>
          <w:rFonts w:ascii="Calibri" w:hAnsi="Calibri"/>
        </w:rPr>
        <w:t xml:space="preserve"> (by proxy)</w:t>
      </w:r>
      <w:r w:rsidR="00CF7FD3">
        <w:rPr>
          <w:rFonts w:ascii="Calibri" w:hAnsi="Calibri"/>
        </w:rPr>
        <w:t>, Marian</w:t>
      </w:r>
      <w:r w:rsidR="00F613DF">
        <w:rPr>
          <w:rFonts w:ascii="Calibri" w:hAnsi="Calibri"/>
        </w:rPr>
        <w:t xml:space="preserve"> Pierce</w:t>
      </w:r>
      <w:r w:rsidR="00531DF9">
        <w:rPr>
          <w:rFonts w:ascii="Calibri" w:hAnsi="Calibri"/>
        </w:rPr>
        <w:t xml:space="preserve">, </w:t>
      </w:r>
      <w:r w:rsidR="00BA69AA">
        <w:rPr>
          <w:rFonts w:ascii="Calibri" w:hAnsi="Calibri"/>
        </w:rPr>
        <w:t xml:space="preserve">Katie </w:t>
      </w:r>
      <w:proofErr w:type="spellStart"/>
      <w:r w:rsidR="00BA69AA">
        <w:rPr>
          <w:rFonts w:ascii="Calibri" w:hAnsi="Calibri"/>
        </w:rPr>
        <w:t>Steinhauer</w:t>
      </w:r>
      <w:proofErr w:type="spellEnd"/>
      <w:r w:rsidR="00531DF9">
        <w:rPr>
          <w:rFonts w:ascii="Calibri" w:hAnsi="Calibri"/>
        </w:rPr>
        <w:t xml:space="preserve"> and Rebecca </w:t>
      </w:r>
      <w:proofErr w:type="spellStart"/>
      <w:r w:rsidR="00531DF9">
        <w:rPr>
          <w:rFonts w:ascii="Calibri" w:hAnsi="Calibri"/>
        </w:rPr>
        <w:t>Stuebe</w:t>
      </w:r>
      <w:proofErr w:type="spellEnd"/>
    </w:p>
    <w:p w14:paraId="130C8BB6" w14:textId="77777777" w:rsidR="00F004A4" w:rsidRDefault="00F004A4">
      <w:pPr>
        <w:rPr>
          <w:rFonts w:ascii="Calibri" w:hAnsi="Calibri"/>
        </w:rPr>
      </w:pPr>
    </w:p>
    <w:p w14:paraId="63587F42" w14:textId="0FEE389E" w:rsidR="00F004A4" w:rsidRDefault="00F004A4">
      <w:pPr>
        <w:rPr>
          <w:rFonts w:ascii="Calibri" w:hAnsi="Calibri"/>
        </w:rPr>
      </w:pPr>
      <w:r>
        <w:rPr>
          <w:rFonts w:ascii="Calibri" w:hAnsi="Calibri"/>
        </w:rPr>
        <w:t xml:space="preserve">Board Members Absent:  Erika Huston, Francine Martin and Jason </w:t>
      </w:r>
      <w:proofErr w:type="spellStart"/>
      <w:r>
        <w:rPr>
          <w:rFonts w:ascii="Calibri" w:hAnsi="Calibri"/>
        </w:rPr>
        <w:t>Uland</w:t>
      </w:r>
      <w:proofErr w:type="spellEnd"/>
    </w:p>
    <w:p w14:paraId="354505E6" w14:textId="77777777" w:rsidR="00CF7FD3" w:rsidRDefault="00CF7FD3">
      <w:pPr>
        <w:rPr>
          <w:rFonts w:ascii="Calibri" w:hAnsi="Calibri"/>
        </w:rPr>
      </w:pPr>
    </w:p>
    <w:p w14:paraId="340011B0" w14:textId="135CA334" w:rsidR="00CF7FD3" w:rsidRDefault="00CF7FD3">
      <w:pPr>
        <w:rPr>
          <w:rFonts w:ascii="Calibri" w:hAnsi="Calibri"/>
        </w:rPr>
      </w:pPr>
      <w:r>
        <w:rPr>
          <w:rFonts w:ascii="Calibri" w:hAnsi="Calibri"/>
        </w:rPr>
        <w:t xml:space="preserve">Others Present:  Andrea Klopfenstein, </w:t>
      </w:r>
      <w:r w:rsidR="00BA69AA">
        <w:rPr>
          <w:rFonts w:ascii="Calibri" w:hAnsi="Calibri"/>
        </w:rPr>
        <w:t>Bridgetown Community Management</w:t>
      </w:r>
    </w:p>
    <w:p w14:paraId="01B36236" w14:textId="77777777" w:rsidR="00CF7FD3" w:rsidRDefault="00CF7FD3">
      <w:pPr>
        <w:rPr>
          <w:rFonts w:ascii="Calibri" w:hAnsi="Calibri"/>
        </w:rPr>
      </w:pPr>
    </w:p>
    <w:p w14:paraId="139D03E8" w14:textId="77777777" w:rsidR="00F613DF" w:rsidRDefault="00F613DF">
      <w:pPr>
        <w:rPr>
          <w:rFonts w:ascii="Calibri" w:hAnsi="Calibri"/>
        </w:rPr>
      </w:pPr>
    </w:p>
    <w:p w14:paraId="59CB59DA" w14:textId="0DA46D0C" w:rsidR="003B03ED" w:rsidRDefault="00F004A4">
      <w:pPr>
        <w:rPr>
          <w:rFonts w:ascii="Calibri" w:hAnsi="Calibri"/>
        </w:rPr>
      </w:pPr>
      <w:r>
        <w:rPr>
          <w:rFonts w:ascii="Calibri" w:hAnsi="Calibri"/>
        </w:rPr>
        <w:t>BOARD</w:t>
      </w:r>
      <w:r w:rsidR="00F613DF">
        <w:rPr>
          <w:rFonts w:ascii="Calibri" w:hAnsi="Calibri"/>
        </w:rPr>
        <w:t xml:space="preserve"> MEETING </w:t>
      </w:r>
      <w:r w:rsidR="00CF7FD3">
        <w:rPr>
          <w:rFonts w:ascii="Calibri" w:hAnsi="Calibri"/>
        </w:rPr>
        <w:t>MINUTES</w:t>
      </w:r>
    </w:p>
    <w:p w14:paraId="6942EECA" w14:textId="77777777" w:rsidR="003B03ED" w:rsidRDefault="003B03ED">
      <w:pPr>
        <w:rPr>
          <w:rFonts w:ascii="Calibri" w:hAnsi="Calibri"/>
        </w:rPr>
      </w:pPr>
    </w:p>
    <w:p w14:paraId="47CFB01F" w14:textId="05AC6699" w:rsidR="003B03ED" w:rsidRPr="00CF7FD3" w:rsidRDefault="00F004A4" w:rsidP="00CF7FD3">
      <w:pPr>
        <w:rPr>
          <w:rFonts w:ascii="Calibri" w:hAnsi="Calibri"/>
        </w:rPr>
      </w:pPr>
      <w:r>
        <w:rPr>
          <w:rFonts w:ascii="Calibri" w:hAnsi="Calibri"/>
        </w:rPr>
        <w:t>Andrea called the meeting to order at 7:12 p.m. and confirmed that there was a quorum of board members present.</w:t>
      </w:r>
      <w:r w:rsidR="00CF7FD3">
        <w:rPr>
          <w:rFonts w:ascii="Calibri" w:hAnsi="Calibri"/>
        </w:rPr>
        <w:t xml:space="preserve"> </w:t>
      </w:r>
    </w:p>
    <w:p w14:paraId="05A46EF4" w14:textId="77777777" w:rsidR="00100588" w:rsidRPr="00100588" w:rsidRDefault="00100588" w:rsidP="00CF7FD3">
      <w:pPr>
        <w:rPr>
          <w:rFonts w:ascii="Calibri" w:hAnsi="Calibri"/>
        </w:rPr>
      </w:pPr>
    </w:p>
    <w:p w14:paraId="50B6CC29" w14:textId="77777777" w:rsidR="00F004A4" w:rsidRDefault="00F004A4" w:rsidP="00F004A4">
      <w:pPr>
        <w:rPr>
          <w:rFonts w:ascii="Calibri" w:hAnsi="Calibri"/>
        </w:rPr>
      </w:pPr>
      <w:proofErr w:type="gramStart"/>
      <w:r>
        <w:rPr>
          <w:rFonts w:ascii="Calibri" w:hAnsi="Calibri"/>
        </w:rPr>
        <w:t>November 17, 2013 Board Minutes.</w:t>
      </w:r>
      <w:proofErr w:type="gramEnd"/>
      <w:r>
        <w:rPr>
          <w:rFonts w:ascii="Calibri" w:hAnsi="Calibri"/>
        </w:rPr>
        <w:t xml:space="preserve">  Andrea read the meeting minutes from the November 17, 2013 board meeting.  The minutes were unanimously approved.</w:t>
      </w:r>
    </w:p>
    <w:p w14:paraId="0FC321A1" w14:textId="77777777" w:rsidR="00F004A4" w:rsidRDefault="00F004A4" w:rsidP="00F004A4">
      <w:pPr>
        <w:rPr>
          <w:rFonts w:ascii="Calibri" w:hAnsi="Calibri"/>
        </w:rPr>
      </w:pPr>
    </w:p>
    <w:p w14:paraId="10414A61" w14:textId="62339764" w:rsidR="00CF7FD3" w:rsidRDefault="00F004A4" w:rsidP="00CF7FD3">
      <w:pPr>
        <w:rPr>
          <w:rFonts w:ascii="Calibri" w:hAnsi="Calibri"/>
        </w:rPr>
      </w:pPr>
      <w:r>
        <w:rPr>
          <w:rFonts w:ascii="Calibri" w:hAnsi="Calibri"/>
        </w:rPr>
        <w:t xml:space="preserve">Officer Positions.  Katie </w:t>
      </w:r>
      <w:proofErr w:type="spellStart"/>
      <w:r>
        <w:rPr>
          <w:rFonts w:ascii="Calibri" w:hAnsi="Calibri"/>
        </w:rPr>
        <w:t>Steinhauer</w:t>
      </w:r>
      <w:proofErr w:type="spellEnd"/>
      <w:r>
        <w:rPr>
          <w:rFonts w:ascii="Calibri" w:hAnsi="Calibri"/>
        </w:rPr>
        <w:t xml:space="preserve"> will continue to serve as President, Marian Pierce will serve as Secretary, and John </w:t>
      </w:r>
      <w:proofErr w:type="spellStart"/>
      <w:r>
        <w:rPr>
          <w:rFonts w:ascii="Calibri" w:hAnsi="Calibri"/>
        </w:rPr>
        <w:t>Brawand</w:t>
      </w:r>
      <w:proofErr w:type="spellEnd"/>
      <w:r>
        <w:rPr>
          <w:rFonts w:ascii="Calibri" w:hAnsi="Calibri"/>
        </w:rPr>
        <w:t xml:space="preserve"> will serve as Treasurer.  The board unanimously approved all officers.  </w:t>
      </w:r>
    </w:p>
    <w:p w14:paraId="33CF2682" w14:textId="77777777" w:rsidR="00100588" w:rsidRDefault="00100588" w:rsidP="00100588">
      <w:pPr>
        <w:ind w:left="360"/>
        <w:rPr>
          <w:rFonts w:ascii="Calibri" w:hAnsi="Calibri"/>
        </w:rPr>
      </w:pPr>
    </w:p>
    <w:p w14:paraId="650D6243" w14:textId="1A4073EE" w:rsidR="00100588" w:rsidRDefault="00F004A4" w:rsidP="00CF7FD3">
      <w:pPr>
        <w:rPr>
          <w:rFonts w:ascii="Calibri" w:hAnsi="Calibri"/>
        </w:rPr>
      </w:pPr>
      <w:proofErr w:type="gramStart"/>
      <w:r>
        <w:rPr>
          <w:rFonts w:ascii="Calibri" w:hAnsi="Calibri"/>
        </w:rPr>
        <w:t>Woolsey House Rules.</w:t>
      </w:r>
      <w:proofErr w:type="gramEnd"/>
      <w:r>
        <w:rPr>
          <w:rFonts w:ascii="Calibri" w:hAnsi="Calibri"/>
        </w:rPr>
        <w:t xml:space="preserve">  The board unanimously revised the rules to the following:</w:t>
      </w:r>
    </w:p>
    <w:p w14:paraId="0053646E" w14:textId="77777777" w:rsidR="00F004A4" w:rsidRDefault="00F004A4" w:rsidP="00CF7FD3">
      <w:pPr>
        <w:rPr>
          <w:rFonts w:ascii="Calibri" w:hAnsi="Calibri"/>
        </w:rPr>
      </w:pPr>
    </w:p>
    <w:p w14:paraId="2925DED0" w14:textId="59245A6B" w:rsidR="00F004A4" w:rsidRDefault="00F004A4" w:rsidP="00F004A4">
      <w:pPr>
        <w:pStyle w:val="ListParagraph"/>
        <w:numPr>
          <w:ilvl w:val="0"/>
          <w:numId w:val="2"/>
        </w:numPr>
        <w:rPr>
          <w:rFonts w:ascii="Calibri" w:hAnsi="Calibri"/>
        </w:rPr>
      </w:pPr>
      <w:r>
        <w:rPr>
          <w:rFonts w:ascii="Calibri" w:hAnsi="Calibri"/>
        </w:rPr>
        <w:t>All plants must be in pots and kept free of debris.  Resident must ensure no fruits, flowers, leaves or soil are left on the concrete/walkway.</w:t>
      </w:r>
    </w:p>
    <w:p w14:paraId="503BCE8D" w14:textId="62864132" w:rsidR="00F004A4" w:rsidRDefault="00F004A4" w:rsidP="00F004A4">
      <w:pPr>
        <w:pStyle w:val="ListParagraph"/>
        <w:numPr>
          <w:ilvl w:val="0"/>
          <w:numId w:val="2"/>
        </w:numPr>
        <w:rPr>
          <w:rFonts w:ascii="Calibri" w:hAnsi="Calibri"/>
        </w:rPr>
      </w:pPr>
      <w:r>
        <w:rPr>
          <w:rFonts w:ascii="Calibri" w:hAnsi="Calibri"/>
        </w:rPr>
        <w:t>Potted plants should not obstruct access to any unit or views from any unit.</w:t>
      </w:r>
    </w:p>
    <w:p w14:paraId="5D1DFD2B" w14:textId="392050ED" w:rsidR="00F004A4" w:rsidRDefault="00F004A4" w:rsidP="00F004A4">
      <w:pPr>
        <w:pStyle w:val="ListParagraph"/>
        <w:numPr>
          <w:ilvl w:val="0"/>
          <w:numId w:val="2"/>
        </w:numPr>
        <w:rPr>
          <w:rFonts w:ascii="Calibri" w:hAnsi="Calibri"/>
        </w:rPr>
      </w:pPr>
      <w:r>
        <w:rPr>
          <w:rFonts w:ascii="Calibri" w:hAnsi="Calibri"/>
        </w:rPr>
        <w:t>Potted plants must have saucers or feet to keep them raised above the level of the concrete/walkway.</w:t>
      </w:r>
    </w:p>
    <w:p w14:paraId="27CD6C97" w14:textId="35669C48" w:rsidR="00F004A4" w:rsidRDefault="00F004A4" w:rsidP="00F004A4">
      <w:pPr>
        <w:pStyle w:val="ListParagraph"/>
        <w:numPr>
          <w:ilvl w:val="0"/>
          <w:numId w:val="2"/>
        </w:numPr>
        <w:rPr>
          <w:rFonts w:ascii="Calibri" w:hAnsi="Calibri"/>
        </w:rPr>
      </w:pPr>
      <w:r>
        <w:rPr>
          <w:rFonts w:ascii="Calibri" w:hAnsi="Calibri"/>
        </w:rPr>
        <w:t>Potted plants with trellises must contain the plant solely in the pot and on the trellis and cannot impact the siding.</w:t>
      </w:r>
    </w:p>
    <w:p w14:paraId="0ECBA431" w14:textId="0EECE74D" w:rsidR="00F004A4" w:rsidRDefault="00F004A4" w:rsidP="00F004A4">
      <w:pPr>
        <w:pStyle w:val="ListParagraph"/>
        <w:numPr>
          <w:ilvl w:val="0"/>
          <w:numId w:val="2"/>
        </w:numPr>
        <w:rPr>
          <w:rFonts w:ascii="Calibri" w:hAnsi="Calibri"/>
        </w:rPr>
      </w:pPr>
      <w:r>
        <w:rPr>
          <w:rFonts w:ascii="Calibri" w:hAnsi="Calibri"/>
        </w:rPr>
        <w:t>One water</w:t>
      </w:r>
      <w:r w:rsidR="00604BE9">
        <w:rPr>
          <w:rFonts w:ascii="Calibri" w:hAnsi="Calibri"/>
        </w:rPr>
        <w:t>ing</w:t>
      </w:r>
      <w:r>
        <w:rPr>
          <w:rFonts w:ascii="Calibri" w:hAnsi="Calibri"/>
        </w:rPr>
        <w:t xml:space="preserve"> can per unit </w:t>
      </w:r>
      <w:proofErr w:type="gramStart"/>
      <w:r>
        <w:rPr>
          <w:rFonts w:ascii="Calibri" w:hAnsi="Calibri"/>
        </w:rPr>
        <w:t>is allowed to be kept</w:t>
      </w:r>
      <w:proofErr w:type="gramEnd"/>
      <w:r>
        <w:rPr>
          <w:rFonts w:ascii="Calibri" w:hAnsi="Calibri"/>
        </w:rPr>
        <w:t xml:space="preserve"> outside.</w:t>
      </w:r>
    </w:p>
    <w:p w14:paraId="04F77AFF" w14:textId="600D1BB6" w:rsidR="00F004A4" w:rsidRDefault="006F239C" w:rsidP="00F004A4">
      <w:pPr>
        <w:pStyle w:val="ListParagraph"/>
        <w:numPr>
          <w:ilvl w:val="0"/>
          <w:numId w:val="2"/>
        </w:numPr>
        <w:rPr>
          <w:rFonts w:ascii="Calibri" w:hAnsi="Calibri"/>
        </w:rPr>
      </w:pPr>
      <w:r>
        <w:rPr>
          <w:rFonts w:ascii="Calibri" w:hAnsi="Calibri"/>
        </w:rPr>
        <w:t>Unit 103 is allowed to have a barbecue on the patio behind the unit.  Resident must obtain approval for it prior to installation.</w:t>
      </w:r>
    </w:p>
    <w:p w14:paraId="31C14F54" w14:textId="2B164D7A" w:rsidR="006F239C" w:rsidRDefault="006F239C" w:rsidP="00F004A4">
      <w:pPr>
        <w:pStyle w:val="ListParagraph"/>
        <w:numPr>
          <w:ilvl w:val="0"/>
          <w:numId w:val="2"/>
        </w:numPr>
        <w:rPr>
          <w:rFonts w:ascii="Calibri" w:hAnsi="Calibri"/>
        </w:rPr>
      </w:pPr>
      <w:r>
        <w:rPr>
          <w:rFonts w:ascii="Calibri" w:hAnsi="Calibri"/>
        </w:rPr>
        <w:t>Residents are allowed to hang rugs or towels outside for drying for 24 hours or less.</w:t>
      </w:r>
    </w:p>
    <w:p w14:paraId="71ECF8EB" w14:textId="5114D939" w:rsidR="006F239C" w:rsidRDefault="006F239C" w:rsidP="00F004A4">
      <w:pPr>
        <w:pStyle w:val="ListParagraph"/>
        <w:numPr>
          <w:ilvl w:val="0"/>
          <w:numId w:val="2"/>
        </w:numPr>
        <w:rPr>
          <w:rFonts w:ascii="Calibri" w:hAnsi="Calibri"/>
        </w:rPr>
      </w:pPr>
      <w:r>
        <w:rPr>
          <w:rFonts w:ascii="Calibri" w:hAnsi="Calibri"/>
        </w:rPr>
        <w:t>Any projects done outside the building should be put away when not actively being worked on.  If the project cannot be put away, the resident must notify all owners.</w:t>
      </w:r>
    </w:p>
    <w:p w14:paraId="11A70FC6" w14:textId="15242C95" w:rsidR="006F239C" w:rsidRDefault="006F239C" w:rsidP="00F004A4">
      <w:pPr>
        <w:pStyle w:val="ListParagraph"/>
        <w:numPr>
          <w:ilvl w:val="0"/>
          <w:numId w:val="2"/>
        </w:numPr>
        <w:rPr>
          <w:rFonts w:ascii="Calibri" w:hAnsi="Calibri"/>
        </w:rPr>
      </w:pPr>
      <w:r>
        <w:rPr>
          <w:rFonts w:ascii="Calibri" w:hAnsi="Calibri"/>
        </w:rPr>
        <w:t>Wind chimes are not allowed.</w:t>
      </w:r>
    </w:p>
    <w:p w14:paraId="27DE45B0" w14:textId="77777777" w:rsidR="006F239C" w:rsidRDefault="006F239C" w:rsidP="006F239C">
      <w:pPr>
        <w:ind w:left="360"/>
        <w:rPr>
          <w:rFonts w:ascii="Calibri" w:hAnsi="Calibri"/>
        </w:rPr>
      </w:pPr>
    </w:p>
    <w:p w14:paraId="64D88782" w14:textId="76C0E58D" w:rsidR="006F239C" w:rsidRPr="006F239C" w:rsidRDefault="006F239C" w:rsidP="006F239C">
      <w:pPr>
        <w:ind w:left="360"/>
        <w:rPr>
          <w:rFonts w:ascii="Calibri" w:hAnsi="Calibri"/>
        </w:rPr>
      </w:pPr>
      <w:r>
        <w:rPr>
          <w:rFonts w:ascii="Calibri" w:hAnsi="Calibri"/>
        </w:rPr>
        <w:t xml:space="preserve">These revised rules will go into effect in 30 days’ time.  </w:t>
      </w:r>
    </w:p>
    <w:p w14:paraId="35AC2C22" w14:textId="77777777" w:rsidR="00F004A4" w:rsidRPr="00100588" w:rsidRDefault="00F004A4" w:rsidP="00CF7FD3">
      <w:pPr>
        <w:rPr>
          <w:rFonts w:ascii="Calibri" w:hAnsi="Calibri"/>
        </w:rPr>
      </w:pPr>
    </w:p>
    <w:p w14:paraId="7B1348B2" w14:textId="1BA12396" w:rsidR="006F239C" w:rsidRDefault="006F239C" w:rsidP="00CF7FD3">
      <w:pPr>
        <w:rPr>
          <w:rFonts w:ascii="Calibri" w:hAnsi="Calibri"/>
        </w:rPr>
      </w:pPr>
      <w:proofErr w:type="gramStart"/>
      <w:r>
        <w:rPr>
          <w:rFonts w:ascii="Calibri" w:hAnsi="Calibri"/>
        </w:rPr>
        <w:t>Use of the Community Room &amp; Guest Room.</w:t>
      </w:r>
      <w:proofErr w:type="gramEnd"/>
      <w:r>
        <w:rPr>
          <w:rFonts w:ascii="Calibri" w:hAnsi="Calibri"/>
        </w:rPr>
        <w:t xml:space="preserve">  The board discussed the community room and the guest room and how to better use those spaces.</w:t>
      </w:r>
    </w:p>
    <w:p w14:paraId="72FAD3ED" w14:textId="77777777" w:rsidR="006F239C" w:rsidRDefault="006F239C" w:rsidP="00CF7FD3">
      <w:pPr>
        <w:rPr>
          <w:rFonts w:ascii="Calibri" w:hAnsi="Calibri"/>
        </w:rPr>
      </w:pPr>
    </w:p>
    <w:p w14:paraId="501D89C3" w14:textId="5508317C" w:rsidR="006F239C" w:rsidRDefault="006F239C" w:rsidP="006F239C">
      <w:pPr>
        <w:rPr>
          <w:rFonts w:ascii="Calibri" w:hAnsi="Calibri"/>
        </w:rPr>
      </w:pPr>
      <w:r>
        <w:rPr>
          <w:rFonts w:ascii="Calibri" w:hAnsi="Calibri"/>
        </w:rPr>
        <w:t>Guest Room.  Since the guest room is not currently usable (without furniture or bedding), the board is asking everyone to look into options for obtaining low cost, safe, slightly used bedroom set (or pieces thereof) to use in the guest room.  On</w:t>
      </w:r>
      <w:r w:rsidR="00604BE9">
        <w:rPr>
          <w:rFonts w:ascii="Calibri" w:hAnsi="Calibri"/>
        </w:rPr>
        <w:t>ce there are</w:t>
      </w:r>
      <w:r>
        <w:rPr>
          <w:rFonts w:ascii="Calibri" w:hAnsi="Calibri"/>
        </w:rPr>
        <w:t xml:space="preserve"> furnishings, the board will set up rules for this space.</w:t>
      </w:r>
    </w:p>
    <w:p w14:paraId="183AEE16" w14:textId="77777777" w:rsidR="006F239C" w:rsidRDefault="006F239C" w:rsidP="006F239C">
      <w:pPr>
        <w:rPr>
          <w:rFonts w:ascii="Calibri" w:hAnsi="Calibri"/>
        </w:rPr>
      </w:pPr>
    </w:p>
    <w:p w14:paraId="2D466B6C" w14:textId="27918BCD" w:rsidR="00100588" w:rsidRDefault="006F239C" w:rsidP="00CF7FD3">
      <w:pPr>
        <w:rPr>
          <w:rFonts w:ascii="Calibri" w:hAnsi="Calibri"/>
        </w:rPr>
      </w:pPr>
      <w:r>
        <w:rPr>
          <w:rFonts w:ascii="Calibri" w:hAnsi="Calibri"/>
        </w:rPr>
        <w:t xml:space="preserve">Community Room.  The board unanimously agreed that an owner and his/her group </w:t>
      </w:r>
      <w:proofErr w:type="gramStart"/>
      <w:r>
        <w:rPr>
          <w:rFonts w:ascii="Calibri" w:hAnsi="Calibri"/>
        </w:rPr>
        <w:t>may</w:t>
      </w:r>
      <w:proofErr w:type="gramEnd"/>
      <w:r>
        <w:rPr>
          <w:rFonts w:ascii="Calibri" w:hAnsi="Calibri"/>
        </w:rPr>
        <w:t xml:space="preserve"> use the community room for their gatherings.  The owners is responsible for the actions of all participants, must be present the entire time the group is meeting, and is responsible for leaving the room as clean as or cleaner than he/she found it.  Owners wishing to use the community room must post notices on all of the common room doors at least 48 hours in advance of the event.  Owners wishing to use the community room for owners-only events may do so as long as the room is not otherwise occupied.  </w:t>
      </w:r>
    </w:p>
    <w:p w14:paraId="23FC14F1" w14:textId="77777777" w:rsidR="006F239C" w:rsidRDefault="006F239C" w:rsidP="00CF7FD3">
      <w:pPr>
        <w:rPr>
          <w:rFonts w:ascii="Calibri" w:hAnsi="Calibri"/>
        </w:rPr>
      </w:pPr>
    </w:p>
    <w:p w14:paraId="1B235EAF" w14:textId="77777777" w:rsidR="006F239C" w:rsidRDefault="006F239C" w:rsidP="00CF7FD3">
      <w:pPr>
        <w:rPr>
          <w:rFonts w:ascii="Calibri" w:hAnsi="Calibri"/>
        </w:rPr>
      </w:pPr>
      <w:r>
        <w:rPr>
          <w:rFonts w:ascii="Calibri" w:hAnsi="Calibri"/>
        </w:rPr>
        <w:t>The board also discussed the need for some decorations for the community room.  It was moved, seconded and unanimously approved to create a Community Room Decorating Committee.  Rebecca and Alice volunteered to serve on the committee, and up to two more owners may join.</w:t>
      </w:r>
      <w:r w:rsidRPr="006F239C">
        <w:rPr>
          <w:rFonts w:ascii="Calibri" w:hAnsi="Calibri"/>
        </w:rPr>
        <w:t xml:space="preserve"> </w:t>
      </w:r>
      <w:r>
        <w:rPr>
          <w:rFonts w:ascii="Calibri" w:hAnsi="Calibri"/>
        </w:rPr>
        <w:t xml:space="preserve"> This committee will make a recommendation to the board at a future meeting for what to do to make this a more inviting space.</w:t>
      </w:r>
    </w:p>
    <w:p w14:paraId="4DB3BE13" w14:textId="77777777" w:rsidR="006F239C" w:rsidRDefault="006F239C" w:rsidP="00CF7FD3">
      <w:pPr>
        <w:rPr>
          <w:rFonts w:ascii="Calibri" w:hAnsi="Calibri"/>
        </w:rPr>
      </w:pPr>
    </w:p>
    <w:p w14:paraId="1FE50D7A" w14:textId="7CA8336B" w:rsidR="00100588" w:rsidRDefault="003E7C17" w:rsidP="00CF7FD3">
      <w:pPr>
        <w:rPr>
          <w:rFonts w:ascii="Calibri" w:hAnsi="Calibri"/>
        </w:rPr>
      </w:pPr>
      <w:proofErr w:type="gramStart"/>
      <w:r>
        <w:rPr>
          <w:rFonts w:ascii="Calibri" w:hAnsi="Calibri"/>
        </w:rPr>
        <w:t>Announcements and Reminders.</w:t>
      </w:r>
      <w:proofErr w:type="gramEnd"/>
    </w:p>
    <w:p w14:paraId="203DC480" w14:textId="77777777" w:rsidR="003E7C17" w:rsidRDefault="003E7C17" w:rsidP="00CF7FD3">
      <w:pPr>
        <w:rPr>
          <w:rFonts w:ascii="Calibri" w:hAnsi="Calibri"/>
        </w:rPr>
      </w:pPr>
    </w:p>
    <w:p w14:paraId="4DC3E44F" w14:textId="2DFC7D8B" w:rsidR="00100588" w:rsidRDefault="003E7C17" w:rsidP="006408E5">
      <w:pPr>
        <w:rPr>
          <w:rFonts w:ascii="Calibri" w:hAnsi="Calibri"/>
        </w:rPr>
      </w:pPr>
      <w:r>
        <w:rPr>
          <w:rFonts w:ascii="Calibri" w:hAnsi="Calibri"/>
        </w:rPr>
        <w:t>Landscaping.  Katie reminded every</w:t>
      </w:r>
      <w:r w:rsidR="00604BE9">
        <w:rPr>
          <w:rFonts w:ascii="Calibri" w:hAnsi="Calibri"/>
        </w:rPr>
        <w:t xml:space="preserve">one that Hannah’s contract </w:t>
      </w:r>
      <w:r>
        <w:rPr>
          <w:rFonts w:ascii="Calibri" w:hAnsi="Calibri"/>
        </w:rPr>
        <w:t>start</w:t>
      </w:r>
      <w:r w:rsidR="00604BE9">
        <w:rPr>
          <w:rFonts w:ascii="Calibri" w:hAnsi="Calibri"/>
        </w:rPr>
        <w:t>s</w:t>
      </w:r>
      <w:bookmarkStart w:id="0" w:name="_GoBack"/>
      <w:bookmarkEnd w:id="0"/>
      <w:r>
        <w:rPr>
          <w:rFonts w:ascii="Calibri" w:hAnsi="Calibri"/>
        </w:rPr>
        <w:t xml:space="preserve"> in May.  She (Katie) will be the point person.  Katie </w:t>
      </w:r>
      <w:r w:rsidR="00604BE9">
        <w:rPr>
          <w:rFonts w:ascii="Calibri" w:hAnsi="Calibri"/>
        </w:rPr>
        <w:t xml:space="preserve">will </w:t>
      </w:r>
      <w:r>
        <w:rPr>
          <w:rFonts w:ascii="Calibri" w:hAnsi="Calibri"/>
        </w:rPr>
        <w:t>notify all owners as to exactly when Hannah will be at Woolsey.</w:t>
      </w:r>
    </w:p>
    <w:p w14:paraId="5B7D284F" w14:textId="77777777" w:rsidR="003E7C17" w:rsidRDefault="003E7C17" w:rsidP="006408E5">
      <w:pPr>
        <w:rPr>
          <w:rFonts w:ascii="Calibri" w:hAnsi="Calibri"/>
        </w:rPr>
      </w:pPr>
    </w:p>
    <w:p w14:paraId="32CEE33E" w14:textId="5B93F677" w:rsidR="003E7C17" w:rsidRDefault="003E7C17" w:rsidP="006408E5">
      <w:pPr>
        <w:rPr>
          <w:rFonts w:ascii="Calibri" w:hAnsi="Calibri"/>
        </w:rPr>
      </w:pPr>
      <w:r>
        <w:rPr>
          <w:rFonts w:ascii="Calibri" w:hAnsi="Calibri"/>
        </w:rPr>
        <w:t xml:space="preserve">Frozen Pipes.  Katie reported that twice this year, the pipes in her bathroom froze.  Although nothing broke, she is concerned that there is insufficient insulation.  Andrea suggested turning the heat on the bathrooms, and was told that there are no heaters in the bathrooms.  That being the case, and there being no funds for doing major insulation installation, Andrea suggested that those owners who have bathrooms on the outside walls may want to invest in an oil-filled portable radiator to be used when the weather outside is close to freezing.  If the bathroom is too small to allow the heater inside, setting it just outside the doorway with the door open should still help.  </w:t>
      </w:r>
    </w:p>
    <w:p w14:paraId="56630E6B" w14:textId="77777777" w:rsidR="003E7C17" w:rsidRDefault="003E7C17" w:rsidP="006408E5">
      <w:pPr>
        <w:rPr>
          <w:rFonts w:ascii="Calibri" w:hAnsi="Calibri"/>
        </w:rPr>
      </w:pPr>
    </w:p>
    <w:p w14:paraId="32F7FF55" w14:textId="674063D7" w:rsidR="003E7C17" w:rsidRDefault="003E7C17" w:rsidP="003E7C17">
      <w:pPr>
        <w:rPr>
          <w:rFonts w:ascii="Calibri" w:hAnsi="Calibri"/>
        </w:rPr>
      </w:pPr>
      <w:r>
        <w:rPr>
          <w:rFonts w:ascii="Calibri" w:hAnsi="Calibri"/>
        </w:rPr>
        <w:t>Alice wants to have a list of vendors that we use for various tasks.   There is a list in the book in the closet in the community room.</w:t>
      </w:r>
    </w:p>
    <w:p w14:paraId="6F0B24A9" w14:textId="77777777" w:rsidR="003E7C17" w:rsidRDefault="003E7C17" w:rsidP="003E7C17">
      <w:pPr>
        <w:rPr>
          <w:rFonts w:ascii="Calibri" w:hAnsi="Calibri"/>
        </w:rPr>
      </w:pPr>
    </w:p>
    <w:p w14:paraId="2C43172F" w14:textId="77777777" w:rsidR="003E7C17" w:rsidRDefault="003E7C17" w:rsidP="003E7C17">
      <w:pPr>
        <w:rPr>
          <w:rFonts w:ascii="Calibri" w:hAnsi="Calibri"/>
        </w:rPr>
      </w:pPr>
    </w:p>
    <w:p w14:paraId="24DD2504" w14:textId="77777777" w:rsidR="003E7C17" w:rsidRDefault="003E7C17" w:rsidP="003E7C17">
      <w:pPr>
        <w:rPr>
          <w:rFonts w:ascii="Calibri" w:hAnsi="Calibri"/>
        </w:rPr>
      </w:pPr>
    </w:p>
    <w:p w14:paraId="198A5DDC" w14:textId="77777777" w:rsidR="003E7C17" w:rsidRDefault="003E7C17" w:rsidP="003E7C17">
      <w:pPr>
        <w:rPr>
          <w:rFonts w:ascii="Calibri" w:hAnsi="Calibri"/>
        </w:rPr>
      </w:pPr>
      <w:r>
        <w:rPr>
          <w:rFonts w:ascii="Calibri" w:hAnsi="Calibri"/>
        </w:rPr>
        <w:t>Cleaning schedule.  Cleaning has been done for January, February and March.  Those that use the bike area should sweep it and shake the rugs out periodically in addition to participating in the cleaning.</w:t>
      </w:r>
    </w:p>
    <w:p w14:paraId="6C3F7B24" w14:textId="77777777" w:rsidR="003E7C17" w:rsidRDefault="003E7C17" w:rsidP="003E7C17">
      <w:pPr>
        <w:rPr>
          <w:rFonts w:ascii="Calibri" w:hAnsi="Calibri"/>
        </w:rPr>
      </w:pPr>
    </w:p>
    <w:p w14:paraId="5A63F316" w14:textId="3C92FEDA" w:rsidR="003E7C17" w:rsidRDefault="003E7C17" w:rsidP="003E7C17">
      <w:pPr>
        <w:rPr>
          <w:rFonts w:ascii="Calibri" w:hAnsi="Calibri"/>
        </w:rPr>
      </w:pPr>
      <w:r>
        <w:rPr>
          <w:rFonts w:ascii="Calibri" w:hAnsi="Calibri"/>
        </w:rPr>
        <w:t xml:space="preserve">Trash Pickup.  There is trash from the neighborhood that blows into our area.  Everyone should pick it up as they see it.  Also, if anyone sees trash dumped in front of the neighbor’s trash shed, please report it to Guardian Property Management and New Columbia.  </w:t>
      </w:r>
    </w:p>
    <w:p w14:paraId="6E47D260" w14:textId="77777777" w:rsidR="003E7C17" w:rsidRDefault="003E7C17" w:rsidP="003E7C17">
      <w:pPr>
        <w:rPr>
          <w:rFonts w:ascii="Calibri" w:hAnsi="Calibri"/>
        </w:rPr>
      </w:pPr>
    </w:p>
    <w:p w14:paraId="545E9D44" w14:textId="3BCF2F21" w:rsidR="003E7C17" w:rsidRDefault="003E7C17" w:rsidP="003E7C17">
      <w:pPr>
        <w:rPr>
          <w:rFonts w:ascii="Calibri" w:hAnsi="Calibri"/>
        </w:rPr>
      </w:pPr>
      <w:proofErr w:type="spellStart"/>
      <w:r>
        <w:rPr>
          <w:rFonts w:ascii="Calibri" w:hAnsi="Calibri"/>
        </w:rPr>
        <w:t>Sideyard</w:t>
      </w:r>
      <w:proofErr w:type="spellEnd"/>
      <w:r>
        <w:rPr>
          <w:rFonts w:ascii="Calibri" w:hAnsi="Calibri"/>
        </w:rPr>
        <w:t xml:space="preserve">.  The board discussed the </w:t>
      </w:r>
      <w:proofErr w:type="spellStart"/>
      <w:r>
        <w:rPr>
          <w:rFonts w:ascii="Calibri" w:hAnsi="Calibri"/>
        </w:rPr>
        <w:t>sideyard</w:t>
      </w:r>
      <w:proofErr w:type="spellEnd"/>
      <w:r>
        <w:rPr>
          <w:rFonts w:ascii="Calibri" w:hAnsi="Calibri"/>
        </w:rPr>
        <w:t xml:space="preserve"> and unanimously approved setting up a </w:t>
      </w:r>
      <w:proofErr w:type="spellStart"/>
      <w:r>
        <w:rPr>
          <w:rFonts w:ascii="Calibri" w:hAnsi="Calibri"/>
        </w:rPr>
        <w:t>Sideyard</w:t>
      </w:r>
      <w:proofErr w:type="spellEnd"/>
      <w:r>
        <w:rPr>
          <w:rFonts w:ascii="Calibri" w:hAnsi="Calibri"/>
        </w:rPr>
        <w:t xml:space="preserve"> Committee.  Marian, Rebecca and Katie volunteered to serve on this committee, and one additional owner will be sought to serve as well.  The committee will put together a plan for what to do with the </w:t>
      </w:r>
      <w:proofErr w:type="spellStart"/>
      <w:r>
        <w:rPr>
          <w:rFonts w:ascii="Calibri" w:hAnsi="Calibri"/>
        </w:rPr>
        <w:t>sideyard</w:t>
      </w:r>
      <w:proofErr w:type="spellEnd"/>
      <w:r>
        <w:rPr>
          <w:rFonts w:ascii="Calibri" w:hAnsi="Calibri"/>
        </w:rPr>
        <w:t xml:space="preserve"> and that will be brought back to the board at a future meeting.</w:t>
      </w:r>
    </w:p>
    <w:p w14:paraId="6F1A8908" w14:textId="77777777" w:rsidR="00100588" w:rsidRPr="00100588" w:rsidRDefault="00100588" w:rsidP="00100588">
      <w:pPr>
        <w:ind w:left="360"/>
        <w:rPr>
          <w:rFonts w:ascii="Calibri" w:hAnsi="Calibri"/>
        </w:rPr>
      </w:pPr>
    </w:p>
    <w:p w14:paraId="6807EC0B" w14:textId="78F43E50" w:rsidR="003B03ED" w:rsidRDefault="003E7C17" w:rsidP="003B03ED">
      <w:pPr>
        <w:rPr>
          <w:rFonts w:ascii="Calibri" w:hAnsi="Calibri"/>
        </w:rPr>
      </w:pPr>
      <w:r>
        <w:rPr>
          <w:rFonts w:ascii="Calibri" w:hAnsi="Calibri"/>
        </w:rPr>
        <w:t>The next board meeting will be scheduled as needed.</w:t>
      </w:r>
    </w:p>
    <w:p w14:paraId="127A4D4D" w14:textId="77777777" w:rsidR="003E7C17" w:rsidRDefault="003E7C17" w:rsidP="003B03ED">
      <w:pPr>
        <w:rPr>
          <w:rFonts w:ascii="Calibri" w:hAnsi="Calibri"/>
        </w:rPr>
      </w:pPr>
    </w:p>
    <w:p w14:paraId="4D077DDF" w14:textId="3374A2C3" w:rsidR="003E7C17" w:rsidRPr="003B03ED" w:rsidRDefault="003E7C17" w:rsidP="003B03ED">
      <w:pPr>
        <w:rPr>
          <w:rFonts w:ascii="Calibri" w:hAnsi="Calibri"/>
        </w:rPr>
      </w:pPr>
      <w:r>
        <w:rPr>
          <w:rFonts w:ascii="Calibri" w:hAnsi="Calibri"/>
        </w:rPr>
        <w:t>The meeting was adjourned at 9:05 p.m.</w:t>
      </w:r>
    </w:p>
    <w:sectPr w:rsidR="003E7C17" w:rsidRPr="003B03ED" w:rsidSect="007A7ACD">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AD1BA" w14:textId="77777777" w:rsidR="006F239C" w:rsidRDefault="006F239C" w:rsidP="003B03ED">
      <w:r>
        <w:separator/>
      </w:r>
    </w:p>
  </w:endnote>
  <w:endnote w:type="continuationSeparator" w:id="0">
    <w:p w14:paraId="2375EB65" w14:textId="77777777" w:rsidR="006F239C" w:rsidRDefault="006F239C" w:rsidP="003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054D67" w14:textId="77777777" w:rsidR="006F239C" w:rsidRPr="003B03ED" w:rsidRDefault="006F239C">
    <w:pPr>
      <w:pStyle w:val="Footer"/>
      <w:rPr>
        <w:rFonts w:ascii="Calibri" w:hAnsi="Calibri"/>
      </w:rPr>
    </w:pPr>
    <w:r w:rsidRPr="003B03ED">
      <w:rPr>
        <w:rFonts w:ascii="Calibri" w:hAnsi="Calibri"/>
      </w:rPr>
      <w:t>971-258-2826 (Office/Cell)</w:t>
    </w:r>
    <w:r>
      <w:rPr>
        <w:rFonts w:ascii="Calibri" w:hAnsi="Calibri"/>
      </w:rPr>
      <w:tab/>
    </w:r>
    <w:hyperlink r:id="rId1" w:history="1">
      <w:r w:rsidRPr="00FE443B">
        <w:rPr>
          <w:rStyle w:val="Hyperlink"/>
          <w:rFonts w:ascii="Calibri" w:hAnsi="Calibri"/>
        </w:rPr>
        <w:t>info@bridgetowncm.com</w:t>
      </w:r>
    </w:hyperlink>
    <w:r>
      <w:rPr>
        <w:rFonts w:ascii="Calibri" w:hAnsi="Calibri"/>
      </w:rPr>
      <w:tab/>
      <w:t>www.bridgetowncm.com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50D1" w14:textId="77777777" w:rsidR="006F239C" w:rsidRDefault="006F239C" w:rsidP="003B03ED">
      <w:r>
        <w:separator/>
      </w:r>
    </w:p>
  </w:footnote>
  <w:footnote w:type="continuationSeparator" w:id="0">
    <w:p w14:paraId="30CD5749" w14:textId="77777777" w:rsidR="006F239C" w:rsidRDefault="006F239C" w:rsidP="003B03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0E1BFA" w14:textId="53A3FBE7" w:rsidR="006F239C" w:rsidRDefault="00604BE9">
    <w:pPr>
      <w:pStyle w:val="Header"/>
    </w:pPr>
    <w:r>
      <w:rPr>
        <w:noProof/>
      </w:rPr>
      <w:pict w14:anchorId="04733A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56.8pt;height:152.25pt;rotation:315;z-index:-251655168;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53705D" w14:textId="2FF68807" w:rsidR="006F239C" w:rsidRDefault="00604BE9" w:rsidP="00F613DF">
    <w:pPr>
      <w:rPr>
        <w:rFonts w:ascii="Calibri" w:hAnsi="Calibri"/>
      </w:rPr>
    </w:pPr>
    <w:r>
      <w:rPr>
        <w:noProof/>
      </w:rPr>
      <w:pict w14:anchorId="31C6BA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56.8pt;height:152.25pt;rotation:315;z-index:-251657216;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textpath style="font-family:&quot;Calibri&quot;;font-size:1pt" string="DRAFT"/>
          <w10:wrap anchorx="margin" anchory="margin"/>
        </v:shape>
      </w:pict>
    </w:r>
    <w:r w:rsidR="006F239C" w:rsidRPr="003B03ED">
      <w:rPr>
        <w:rFonts w:ascii="Calibri" w:hAnsi="Calibri"/>
      </w:rPr>
      <w:t>Woolsey Corner Condominium Owners Association</w:t>
    </w:r>
  </w:p>
  <w:p w14:paraId="190A51C4" w14:textId="5B1846D6" w:rsidR="006F239C" w:rsidRDefault="006F239C" w:rsidP="00F613DF">
    <w:pPr>
      <w:rPr>
        <w:rFonts w:ascii="Calibri" w:hAnsi="Calibri"/>
      </w:rPr>
    </w:pPr>
    <w:r>
      <w:rPr>
        <w:rFonts w:ascii="Calibri" w:hAnsi="Calibri"/>
      </w:rPr>
      <w:t>Community Room at 4475 N Trenton Street</w:t>
    </w:r>
  </w:p>
  <w:p w14:paraId="3BEF8599" w14:textId="512D59A3" w:rsidR="006F239C" w:rsidRDefault="006F239C" w:rsidP="00F613DF">
    <w:pPr>
      <w:rPr>
        <w:rFonts w:ascii="Calibri" w:hAnsi="Calibri"/>
      </w:rPr>
    </w:pPr>
    <w:r>
      <w:rPr>
        <w:rFonts w:ascii="Calibri" w:hAnsi="Calibri"/>
      </w:rPr>
      <w:t>March 12, 2014</w:t>
    </w:r>
  </w:p>
  <w:p w14:paraId="587B41B8" w14:textId="7B7CF3C6" w:rsidR="006F239C" w:rsidRPr="00F613DF" w:rsidRDefault="006F239C" w:rsidP="00F613DF">
    <w:pPr>
      <w:rPr>
        <w:rFonts w:ascii="Calibri" w:hAnsi="Calibri"/>
      </w:rPr>
    </w:pPr>
    <w:r>
      <w:rPr>
        <w:rFonts w:ascii="Calibri" w:hAnsi="Calibri"/>
      </w:rPr>
      <w:t>Board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4C1851" w14:textId="2A9DF47A" w:rsidR="006F239C" w:rsidRDefault="00604BE9">
    <w:pPr>
      <w:pStyle w:val="Header"/>
    </w:pPr>
    <w:r>
      <w:rPr>
        <w:noProof/>
      </w:rPr>
      <w:pict w14:anchorId="70A5FB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56.8pt;height:152.25pt;rotation:315;z-index:-251653120;mso-wrap-edited:f;mso-position-horizontal:center;mso-position-horizontal-relative:margin;mso-position-vertical:center;mso-position-vertical-relative:margin" wrapcoords="21387 5426 17804 5426 17733 5426 17698 6384 17237 5426 16705 4894 16528 5320 14932 5320 14683 5639 14577 6065 14577 11278 11846 5107 11739 5320 11385 5426 11207 5533 11101 5852 10321 10746 8334 6277 7909 5426 6100 5320 5781 5426 5603 5639 5568 6065 5533 10640 3936 6703 3227 5213 3014 5639 2766 5426 2092 5320 957 5426 744 5426 638 5745 602 15960 957 16918 2766 16811 3333 16279 3901 15534 4327 14364 4575 15002 5887 17131 5958 16918 6277 16705 6348 16492 6348 13300 6703 11810 8334 16705 8760 17450 9115 16599 9931 17024 10072 16918 10214 16279 10675 14045 12200 13938 13194 16705 13619 17450 13903 16492 15073 16918 15322 16705 15393 16279 15393 13832 15641 12130 17131 11917 17521 12874 19542 17131 19613 16918 19968 16705 20003 16599 20039 8512 20394 7022 21103 6916 21458 6809 21600 6384 21600 5958 21387 5426"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16711"/>
    <w:multiLevelType w:val="hybridMultilevel"/>
    <w:tmpl w:val="760C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373A0"/>
    <w:multiLevelType w:val="hybridMultilevel"/>
    <w:tmpl w:val="5A32C12E"/>
    <w:lvl w:ilvl="0" w:tplc="4B8481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ED"/>
    <w:rsid w:val="00100588"/>
    <w:rsid w:val="001D0FC0"/>
    <w:rsid w:val="003B03ED"/>
    <w:rsid w:val="003E7C17"/>
    <w:rsid w:val="003F454D"/>
    <w:rsid w:val="00531DF9"/>
    <w:rsid w:val="00604BE9"/>
    <w:rsid w:val="006408E5"/>
    <w:rsid w:val="0069292D"/>
    <w:rsid w:val="006F239C"/>
    <w:rsid w:val="007A7ACD"/>
    <w:rsid w:val="008A78F0"/>
    <w:rsid w:val="00951659"/>
    <w:rsid w:val="00BA69AA"/>
    <w:rsid w:val="00C83889"/>
    <w:rsid w:val="00CF7FD3"/>
    <w:rsid w:val="00D22D8D"/>
    <w:rsid w:val="00E66187"/>
    <w:rsid w:val="00EF4707"/>
    <w:rsid w:val="00F004A4"/>
    <w:rsid w:val="00F6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2175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3ED"/>
    <w:pPr>
      <w:tabs>
        <w:tab w:val="center" w:pos="4320"/>
        <w:tab w:val="right" w:pos="8640"/>
      </w:tabs>
    </w:pPr>
  </w:style>
  <w:style w:type="character" w:customStyle="1" w:styleId="HeaderChar">
    <w:name w:val="Header Char"/>
    <w:basedOn w:val="DefaultParagraphFont"/>
    <w:link w:val="Header"/>
    <w:uiPriority w:val="99"/>
    <w:rsid w:val="003B03ED"/>
  </w:style>
  <w:style w:type="paragraph" w:styleId="Footer">
    <w:name w:val="footer"/>
    <w:basedOn w:val="Normal"/>
    <w:link w:val="FooterChar"/>
    <w:uiPriority w:val="99"/>
    <w:unhideWhenUsed/>
    <w:rsid w:val="003B03ED"/>
    <w:pPr>
      <w:tabs>
        <w:tab w:val="center" w:pos="4320"/>
        <w:tab w:val="right" w:pos="8640"/>
      </w:tabs>
    </w:pPr>
  </w:style>
  <w:style w:type="character" w:customStyle="1" w:styleId="FooterChar">
    <w:name w:val="Footer Char"/>
    <w:basedOn w:val="DefaultParagraphFont"/>
    <w:link w:val="Footer"/>
    <w:uiPriority w:val="99"/>
    <w:rsid w:val="003B03ED"/>
  </w:style>
  <w:style w:type="character" w:styleId="Hyperlink">
    <w:name w:val="Hyperlink"/>
    <w:basedOn w:val="DefaultParagraphFont"/>
    <w:uiPriority w:val="99"/>
    <w:unhideWhenUsed/>
    <w:rsid w:val="003B03ED"/>
    <w:rPr>
      <w:color w:val="0000FF" w:themeColor="hyperlink"/>
      <w:u w:val="single"/>
    </w:rPr>
  </w:style>
  <w:style w:type="paragraph" w:styleId="ListParagraph">
    <w:name w:val="List Paragraph"/>
    <w:basedOn w:val="Normal"/>
    <w:uiPriority w:val="34"/>
    <w:qFormat/>
    <w:rsid w:val="003B03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3ED"/>
    <w:pPr>
      <w:tabs>
        <w:tab w:val="center" w:pos="4320"/>
        <w:tab w:val="right" w:pos="8640"/>
      </w:tabs>
    </w:pPr>
  </w:style>
  <w:style w:type="character" w:customStyle="1" w:styleId="HeaderChar">
    <w:name w:val="Header Char"/>
    <w:basedOn w:val="DefaultParagraphFont"/>
    <w:link w:val="Header"/>
    <w:uiPriority w:val="99"/>
    <w:rsid w:val="003B03ED"/>
  </w:style>
  <w:style w:type="paragraph" w:styleId="Footer">
    <w:name w:val="footer"/>
    <w:basedOn w:val="Normal"/>
    <w:link w:val="FooterChar"/>
    <w:uiPriority w:val="99"/>
    <w:unhideWhenUsed/>
    <w:rsid w:val="003B03ED"/>
    <w:pPr>
      <w:tabs>
        <w:tab w:val="center" w:pos="4320"/>
        <w:tab w:val="right" w:pos="8640"/>
      </w:tabs>
    </w:pPr>
  </w:style>
  <w:style w:type="character" w:customStyle="1" w:styleId="FooterChar">
    <w:name w:val="Footer Char"/>
    <w:basedOn w:val="DefaultParagraphFont"/>
    <w:link w:val="Footer"/>
    <w:uiPriority w:val="99"/>
    <w:rsid w:val="003B03ED"/>
  </w:style>
  <w:style w:type="character" w:styleId="Hyperlink">
    <w:name w:val="Hyperlink"/>
    <w:basedOn w:val="DefaultParagraphFont"/>
    <w:uiPriority w:val="99"/>
    <w:unhideWhenUsed/>
    <w:rsid w:val="003B03ED"/>
    <w:rPr>
      <w:color w:val="0000FF" w:themeColor="hyperlink"/>
      <w:u w:val="single"/>
    </w:rPr>
  </w:style>
  <w:style w:type="paragraph" w:styleId="ListParagraph">
    <w:name w:val="List Paragraph"/>
    <w:basedOn w:val="Normal"/>
    <w:uiPriority w:val="34"/>
    <w:qFormat/>
    <w:rsid w:val="003B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ridgetownc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780</Words>
  <Characters>4452</Characters>
  <Application>Microsoft Macintosh Word</Application>
  <DocSecurity>0</DocSecurity>
  <Lines>37</Lines>
  <Paragraphs>10</Paragraphs>
  <ScaleCrop>false</ScaleCrop>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Klopfenstein</dc:creator>
  <cp:keywords/>
  <dc:description/>
  <cp:lastModifiedBy>Andrea Klopfenstein</cp:lastModifiedBy>
  <cp:revision>4</cp:revision>
  <cp:lastPrinted>2014-03-13T17:43:00Z</cp:lastPrinted>
  <dcterms:created xsi:type="dcterms:W3CDTF">2014-03-13T17:43:00Z</dcterms:created>
  <dcterms:modified xsi:type="dcterms:W3CDTF">2014-03-13T18:34:00Z</dcterms:modified>
</cp:coreProperties>
</file>